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762" w:rsidRDefault="006F3762" w:rsidP="006F3762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附件6</w:t>
      </w:r>
      <w:r w:rsidR="004F3D43">
        <w:rPr>
          <w:rFonts w:ascii="仿宋_GB2312" w:eastAsia="仿宋_GB2312" w:hAnsi="方正小标宋简体" w:hint="eastAsia"/>
          <w:sz w:val="32"/>
          <w:szCs w:val="32"/>
        </w:rPr>
        <w:t>：</w:t>
      </w:r>
      <w:r>
        <w:rPr>
          <w:rFonts w:ascii="仿宋_GB2312" w:eastAsia="仿宋_GB2312" w:hAnsi="方正小标宋简体" w:hint="eastAsia"/>
          <w:sz w:val="32"/>
          <w:szCs w:val="32"/>
        </w:rPr>
        <w:t>项目</w:t>
      </w:r>
      <w:r w:rsidR="006D26EB">
        <w:rPr>
          <w:rFonts w:ascii="仿宋_GB2312" w:eastAsia="仿宋_GB2312" w:hAnsi="方正小标宋简体"/>
          <w:sz w:val="32"/>
          <w:szCs w:val="32"/>
        </w:rPr>
        <w:t>要求</w:t>
      </w:r>
    </w:p>
    <w:p w:rsidR="00CB6F03" w:rsidRPr="00CB6F03" w:rsidRDefault="00CB6F03" w:rsidP="00CB6F03">
      <w:pPr>
        <w:rPr>
          <w:rFonts w:ascii="仿宋_GB2312" w:eastAsia="仿宋_GB2312" w:hAnsi="方正小标宋简体"/>
          <w:sz w:val="32"/>
          <w:szCs w:val="32"/>
        </w:rPr>
      </w:pPr>
      <w:r w:rsidRPr="00CB6F03">
        <w:rPr>
          <w:rFonts w:ascii="仿宋_GB2312" w:eastAsia="仿宋_GB2312" w:hAnsi="方正小标宋简体" w:hint="eastAsia"/>
          <w:sz w:val="32"/>
          <w:szCs w:val="32"/>
        </w:rPr>
        <w:t>一、基本情况。</w:t>
      </w:r>
    </w:p>
    <w:p w:rsidR="00CB6F03" w:rsidRPr="00CB6F03" w:rsidRDefault="00CB6F03" w:rsidP="00CB6F03">
      <w:pPr>
        <w:ind w:firstLineChars="200" w:firstLine="640"/>
        <w:rPr>
          <w:rFonts w:ascii="仿宋_GB2312" w:eastAsia="仿宋_GB2312" w:hAnsi="方正小标宋简体"/>
          <w:sz w:val="32"/>
          <w:szCs w:val="32"/>
        </w:rPr>
      </w:pPr>
      <w:r w:rsidRPr="00CB6F03">
        <w:rPr>
          <w:rFonts w:ascii="仿宋_GB2312" w:eastAsia="仿宋_GB2312" w:hAnsi="方正小标宋简体" w:hint="eastAsia"/>
          <w:sz w:val="32"/>
          <w:szCs w:val="32"/>
        </w:rPr>
        <w:t>推拿科位于住院一部北侧一层，供暖方式：上供下回（市政供暖），因推拿科处于供暖末端且各支路管道增加暖气片过多，造成回水不畅，压力不足致使暖气不热。</w:t>
      </w:r>
    </w:p>
    <w:p w:rsidR="00CB6F03" w:rsidRPr="00CB6F03" w:rsidRDefault="00CB6F03" w:rsidP="00CB6F03">
      <w:pPr>
        <w:rPr>
          <w:rFonts w:ascii="仿宋_GB2312" w:eastAsia="仿宋_GB2312" w:hAnsi="方正小标宋简体"/>
          <w:sz w:val="32"/>
          <w:szCs w:val="32"/>
        </w:rPr>
      </w:pPr>
      <w:r w:rsidRPr="00CB6F03">
        <w:rPr>
          <w:rFonts w:ascii="仿宋_GB2312" w:eastAsia="仿宋_GB2312" w:hAnsi="方正小标宋简体" w:hint="eastAsia"/>
          <w:sz w:val="32"/>
          <w:szCs w:val="32"/>
        </w:rPr>
        <w:t>二、改造方案。</w:t>
      </w:r>
    </w:p>
    <w:p w:rsidR="00CB6F03" w:rsidRPr="00CB6F03" w:rsidRDefault="00CB6F03" w:rsidP="00CB6F03">
      <w:pPr>
        <w:rPr>
          <w:rFonts w:ascii="仿宋_GB2312" w:eastAsia="仿宋_GB2312" w:hAnsi="方正小标宋简体"/>
          <w:sz w:val="32"/>
          <w:szCs w:val="32"/>
        </w:rPr>
      </w:pPr>
      <w:r w:rsidRPr="00CB6F03">
        <w:rPr>
          <w:rFonts w:ascii="仿宋_GB2312" w:eastAsia="仿宋_GB2312" w:hAnsi="方正小标宋简体" w:hint="eastAsia"/>
          <w:sz w:val="32"/>
          <w:szCs w:val="32"/>
        </w:rPr>
        <w:t>（一）</w:t>
      </w:r>
      <w:r w:rsidRPr="00CB6F03">
        <w:rPr>
          <w:rFonts w:ascii="仿宋_GB2312" w:eastAsia="仿宋_GB2312" w:hAnsi="方正小标宋简体"/>
          <w:sz w:val="32"/>
          <w:szCs w:val="32"/>
        </w:rPr>
        <w:t>2-6层各支路立管的暖气片增加闭合管。</w:t>
      </w:r>
    </w:p>
    <w:p w:rsidR="00CB6F03" w:rsidRPr="00CB6F03" w:rsidRDefault="00CB6F03" w:rsidP="00CB6F03">
      <w:pPr>
        <w:rPr>
          <w:rFonts w:ascii="仿宋_GB2312" w:eastAsia="仿宋_GB2312" w:hAnsi="方正小标宋简体"/>
          <w:sz w:val="32"/>
          <w:szCs w:val="32"/>
        </w:rPr>
      </w:pPr>
      <w:r w:rsidRPr="00CB6F03">
        <w:rPr>
          <w:rFonts w:ascii="仿宋_GB2312" w:eastAsia="仿宋_GB2312" w:hAnsi="方正小标宋简体" w:hint="eastAsia"/>
          <w:sz w:val="32"/>
          <w:szCs w:val="32"/>
        </w:rPr>
        <w:t>（二）</w:t>
      </w:r>
      <w:r w:rsidRPr="00CB6F03">
        <w:rPr>
          <w:rFonts w:ascii="仿宋_GB2312" w:eastAsia="仿宋_GB2312" w:hAnsi="方正小标宋简体"/>
          <w:sz w:val="32"/>
          <w:szCs w:val="32"/>
        </w:rPr>
        <w:t>2-6层连接暖气片铸铁管更换PPR热熔管。</w:t>
      </w:r>
    </w:p>
    <w:p w:rsidR="00CB6F03" w:rsidRPr="00CB6F03" w:rsidRDefault="00CB6F03" w:rsidP="00CB6F03">
      <w:pPr>
        <w:rPr>
          <w:rFonts w:ascii="仿宋_GB2312" w:eastAsia="仿宋_GB2312" w:hAnsi="方正小标宋简体"/>
          <w:sz w:val="32"/>
          <w:szCs w:val="32"/>
        </w:rPr>
      </w:pPr>
      <w:r w:rsidRPr="00CB6F03">
        <w:rPr>
          <w:rFonts w:ascii="仿宋_GB2312" w:eastAsia="仿宋_GB2312" w:hAnsi="方正小标宋简体" w:hint="eastAsia"/>
          <w:sz w:val="32"/>
          <w:szCs w:val="32"/>
        </w:rPr>
        <w:t>（三）拆除推拿科东、西暖气片，将原有铝塑管更换为</w:t>
      </w:r>
      <w:r w:rsidRPr="00CB6F03">
        <w:rPr>
          <w:rFonts w:ascii="仿宋_GB2312" w:eastAsia="仿宋_GB2312" w:hAnsi="方正小标宋简体"/>
          <w:sz w:val="32"/>
          <w:szCs w:val="32"/>
        </w:rPr>
        <w:t>PPR热熔管，重新布置暖气片回水。</w:t>
      </w:r>
    </w:p>
    <w:p w:rsidR="00CB6F03" w:rsidRPr="00CB6F03" w:rsidRDefault="00CB6F03" w:rsidP="00CB6F03">
      <w:pPr>
        <w:rPr>
          <w:rFonts w:ascii="仿宋_GB2312" w:eastAsia="仿宋_GB2312" w:hAnsi="方正小标宋简体"/>
          <w:sz w:val="32"/>
          <w:szCs w:val="32"/>
        </w:rPr>
      </w:pPr>
      <w:r w:rsidRPr="00CB6F03">
        <w:rPr>
          <w:rFonts w:ascii="仿宋_GB2312" w:eastAsia="仿宋_GB2312" w:hAnsi="方正小标宋简体" w:hint="eastAsia"/>
          <w:sz w:val="32"/>
          <w:szCs w:val="32"/>
        </w:rPr>
        <w:t>（四）</w:t>
      </w:r>
      <w:r w:rsidRPr="00CB6F03">
        <w:rPr>
          <w:rFonts w:ascii="仿宋_GB2312" w:eastAsia="仿宋_GB2312" w:hAnsi="方正小标宋简体"/>
          <w:sz w:val="32"/>
          <w:szCs w:val="32"/>
        </w:rPr>
        <w:t>6层安装自动排气阀。</w:t>
      </w:r>
    </w:p>
    <w:p w:rsidR="00CB6F03" w:rsidRPr="00CB6F03" w:rsidRDefault="00CB6F03" w:rsidP="00CB6F03">
      <w:pPr>
        <w:rPr>
          <w:rFonts w:ascii="仿宋_GB2312" w:eastAsia="仿宋_GB2312" w:hAnsi="方正小标宋简体"/>
          <w:sz w:val="32"/>
          <w:szCs w:val="32"/>
        </w:rPr>
      </w:pPr>
      <w:r w:rsidRPr="00CB6F03">
        <w:rPr>
          <w:rFonts w:ascii="仿宋_GB2312" w:eastAsia="仿宋_GB2312" w:hAnsi="方正小标宋简体" w:hint="eastAsia"/>
          <w:sz w:val="32"/>
          <w:szCs w:val="32"/>
        </w:rPr>
        <w:t>（五）修补暖气沟破损保温。</w:t>
      </w:r>
    </w:p>
    <w:p w:rsidR="00CB6F03" w:rsidRDefault="00CB6F03" w:rsidP="00CB6F03">
      <w:pPr>
        <w:rPr>
          <w:rFonts w:ascii="仿宋_GB2312" w:eastAsia="仿宋_GB2312" w:hAnsi="方正小标宋简体"/>
          <w:sz w:val="32"/>
          <w:szCs w:val="32"/>
        </w:rPr>
      </w:pPr>
      <w:r w:rsidRPr="00CB6F03">
        <w:rPr>
          <w:rFonts w:ascii="仿宋_GB2312" w:eastAsia="仿宋_GB2312" w:hAnsi="方正小标宋简体" w:hint="eastAsia"/>
          <w:sz w:val="32"/>
          <w:szCs w:val="32"/>
        </w:rPr>
        <w:t>（六）住院一部进回水管路增加压力表。</w:t>
      </w:r>
    </w:p>
    <w:p w:rsidR="00505DBC" w:rsidRPr="00505DBC" w:rsidRDefault="00505DBC" w:rsidP="00CB6F03">
      <w:pPr>
        <w:rPr>
          <w:rFonts w:ascii="仿宋_GB2312" w:eastAsia="仿宋_GB2312" w:hAnsi="方正小标宋简体"/>
          <w:color w:val="FF0000"/>
          <w:sz w:val="32"/>
          <w:szCs w:val="32"/>
        </w:rPr>
      </w:pPr>
      <w:r w:rsidRPr="000539E7">
        <w:rPr>
          <w:rFonts w:ascii="仿宋_GB2312" w:eastAsia="仿宋_GB2312" w:hAnsi="方正小标宋简体" w:hint="eastAsia"/>
          <w:color w:val="FF0000"/>
          <w:sz w:val="32"/>
          <w:szCs w:val="32"/>
        </w:rPr>
        <w:t>注</w:t>
      </w:r>
      <w:r w:rsidRPr="000539E7">
        <w:rPr>
          <w:rFonts w:ascii="仿宋_GB2312" w:eastAsia="仿宋_GB2312" w:hAnsi="方正小标宋简体"/>
          <w:color w:val="FF0000"/>
          <w:sz w:val="32"/>
          <w:szCs w:val="32"/>
        </w:rPr>
        <w:t>：以现场踏勘为准。</w:t>
      </w:r>
    </w:p>
    <w:p w:rsidR="00775933" w:rsidRDefault="00323CC4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三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、资质</w:t>
      </w:r>
      <w:r w:rsidR="00C800AC">
        <w:rPr>
          <w:rFonts w:ascii="仿宋_GB2312" w:eastAsia="仿宋_GB2312" w:hAnsi="方正小标宋简体"/>
          <w:sz w:val="32"/>
          <w:szCs w:val="32"/>
        </w:rPr>
        <w:t>要求</w:t>
      </w:r>
      <w:r w:rsidR="00C800AC">
        <w:rPr>
          <w:rFonts w:ascii="仿宋_GB2312" w:eastAsia="仿宋_GB2312" w:hAnsi="方正小标宋简体" w:hint="eastAsia"/>
          <w:sz w:val="32"/>
          <w:szCs w:val="32"/>
        </w:rPr>
        <w:t>：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1</w:t>
      </w:r>
      <w:r>
        <w:rPr>
          <w:rFonts w:ascii="仿宋_GB2312" w:eastAsia="仿宋_GB2312" w:hAnsi="方正小标宋简体" w:hint="eastAsia"/>
          <w:sz w:val="32"/>
          <w:szCs w:val="32"/>
        </w:rPr>
        <w:t>、</w:t>
      </w:r>
      <w:r w:rsidR="00635876">
        <w:rPr>
          <w:rFonts w:ascii="仿宋_GB2312" w:eastAsia="仿宋_GB2312" w:hAnsi="方正小标宋简体" w:hint="eastAsia"/>
          <w:sz w:val="32"/>
          <w:szCs w:val="32"/>
        </w:rPr>
        <w:t>营业</w:t>
      </w:r>
      <w:r w:rsidR="00635876">
        <w:rPr>
          <w:rFonts w:ascii="仿宋_GB2312" w:eastAsia="仿宋_GB2312" w:hAnsi="方正小标宋简体"/>
          <w:sz w:val="32"/>
          <w:szCs w:val="32"/>
        </w:rPr>
        <w:t>执照（</w:t>
      </w:r>
      <w:r w:rsidR="00635876">
        <w:rPr>
          <w:rFonts w:ascii="仿宋_GB2312" w:eastAsia="仿宋_GB2312" w:hAnsi="方正小标宋简体" w:hint="eastAsia"/>
          <w:sz w:val="32"/>
          <w:szCs w:val="32"/>
        </w:rPr>
        <w:t>含施工</w:t>
      </w:r>
      <w:r w:rsidR="00635876">
        <w:rPr>
          <w:rFonts w:ascii="仿宋_GB2312" w:eastAsia="仿宋_GB2312" w:hAnsi="方正小标宋简体"/>
          <w:sz w:val="32"/>
          <w:szCs w:val="32"/>
        </w:rPr>
        <w:t>总承包</w:t>
      </w:r>
      <w:r w:rsidR="00635876">
        <w:rPr>
          <w:rFonts w:ascii="仿宋_GB2312" w:eastAsia="仿宋_GB2312" w:hAnsi="方正小标宋简体" w:hint="eastAsia"/>
          <w:sz w:val="32"/>
          <w:szCs w:val="32"/>
        </w:rPr>
        <w:t>或</w:t>
      </w:r>
      <w:r w:rsidR="00635876">
        <w:rPr>
          <w:rFonts w:ascii="仿宋_GB2312" w:eastAsia="仿宋_GB2312" w:hAnsi="方正小标宋简体"/>
          <w:sz w:val="32"/>
          <w:szCs w:val="32"/>
        </w:rPr>
        <w:t>建筑施工资质</w:t>
      </w:r>
      <w:r w:rsidR="00D011A1">
        <w:rPr>
          <w:rFonts w:ascii="仿宋_GB2312" w:eastAsia="仿宋_GB2312" w:hAnsi="方正小标宋简体" w:hint="eastAsia"/>
          <w:sz w:val="32"/>
          <w:szCs w:val="32"/>
        </w:rPr>
        <w:t>范围</w:t>
      </w:r>
      <w:r w:rsidR="00635876">
        <w:rPr>
          <w:rFonts w:ascii="仿宋_GB2312" w:eastAsia="仿宋_GB2312" w:hAnsi="方正小标宋简体"/>
          <w:sz w:val="32"/>
          <w:szCs w:val="32"/>
        </w:rPr>
        <w:t>）</w:t>
      </w:r>
    </w:p>
    <w:p w:rsidR="00C800AC" w:rsidRDefault="00323CC4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四</w:t>
      </w:r>
      <w:r w:rsidR="00C800AC">
        <w:rPr>
          <w:rFonts w:ascii="仿宋_GB2312" w:eastAsia="仿宋_GB2312" w:hAnsi="方正小标宋简体"/>
          <w:sz w:val="32"/>
          <w:szCs w:val="32"/>
        </w:rPr>
        <w:t>、其他：</w:t>
      </w:r>
    </w:p>
    <w:p w:rsidR="00C800AC" w:rsidRPr="00BA54F1" w:rsidRDefault="00B97FBA">
      <w:pPr>
        <w:rPr>
          <w:rFonts w:ascii="仿宋_GB2312" w:eastAsia="仿宋_GB2312" w:hAnsi="方正小标宋简体"/>
          <w:sz w:val="32"/>
          <w:szCs w:val="32"/>
        </w:rPr>
      </w:pPr>
      <w:r w:rsidRPr="00BA54F1">
        <w:rPr>
          <w:rFonts w:ascii="仿宋_GB2312" w:eastAsia="仿宋_GB2312" w:hAnsi="方正小标宋简体" w:hint="eastAsia"/>
          <w:sz w:val="32"/>
          <w:szCs w:val="32"/>
        </w:rPr>
        <w:t>1</w:t>
      </w:r>
      <w:r w:rsidR="00635876" w:rsidRPr="00BA54F1">
        <w:rPr>
          <w:rFonts w:ascii="仿宋_GB2312" w:eastAsia="仿宋_GB2312" w:hAnsi="方正小标宋简体" w:hint="eastAsia"/>
          <w:sz w:val="32"/>
          <w:szCs w:val="32"/>
        </w:rPr>
        <w:t>、工期</w:t>
      </w:r>
      <w:r w:rsidR="00CB6F03" w:rsidRPr="00BA54F1">
        <w:rPr>
          <w:rFonts w:ascii="仿宋_GB2312" w:eastAsia="仿宋_GB2312" w:hAnsi="方正小标宋简体"/>
          <w:sz w:val="32"/>
          <w:szCs w:val="32"/>
        </w:rPr>
        <w:t>:</w:t>
      </w:r>
      <w:r w:rsidR="00BA54F1" w:rsidRPr="00BA54F1">
        <w:rPr>
          <w:rFonts w:ascii="仿宋_GB2312" w:eastAsia="仿宋_GB2312" w:hAnsi="方正小标宋简体"/>
          <w:sz w:val="32"/>
          <w:szCs w:val="32"/>
        </w:rPr>
        <w:t>45</w:t>
      </w:r>
      <w:r w:rsidR="00D011A1" w:rsidRPr="00BA54F1">
        <w:rPr>
          <w:rFonts w:ascii="仿宋_GB2312" w:eastAsia="仿宋_GB2312" w:hAnsi="方正小标宋简体" w:hint="eastAsia"/>
          <w:sz w:val="32"/>
          <w:szCs w:val="32"/>
        </w:rPr>
        <w:t>天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 w:rsidRPr="00BA54F1">
        <w:rPr>
          <w:rFonts w:ascii="仿宋_GB2312" w:eastAsia="仿宋_GB2312" w:hAnsi="方正小标宋简体" w:hint="eastAsia"/>
          <w:sz w:val="32"/>
          <w:szCs w:val="32"/>
        </w:rPr>
        <w:t>2、</w:t>
      </w:r>
      <w:r w:rsidRPr="00BA54F1">
        <w:rPr>
          <w:rFonts w:ascii="仿宋_GB2312" w:eastAsia="仿宋_GB2312" w:hAnsi="方正小标宋简体"/>
          <w:sz w:val="32"/>
          <w:szCs w:val="32"/>
        </w:rPr>
        <w:t>质保期：按国家标准</w:t>
      </w:r>
      <w:r w:rsidRPr="00BA54F1">
        <w:rPr>
          <w:rFonts w:ascii="仿宋_GB2312" w:eastAsia="仿宋_GB2312" w:hAnsi="方正小标宋简体" w:hint="eastAsia"/>
          <w:sz w:val="32"/>
          <w:szCs w:val="32"/>
        </w:rPr>
        <w:t>执行</w:t>
      </w:r>
    </w:p>
    <w:p w:rsidR="00C800AC" w:rsidRDefault="00C800AC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3、</w:t>
      </w:r>
      <w:r>
        <w:rPr>
          <w:rFonts w:ascii="仿宋_GB2312" w:eastAsia="仿宋_GB2312" w:hAnsi="方正小标宋简体"/>
          <w:sz w:val="32"/>
          <w:szCs w:val="32"/>
        </w:rPr>
        <w:t>付款方式：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工程竣工验收合格并结算评审完成后，在中医院结账日付工程款的</w:t>
      </w:r>
      <w:r w:rsidR="00737313" w:rsidRPr="00737313">
        <w:rPr>
          <w:rFonts w:ascii="仿宋_GB2312" w:eastAsia="仿宋_GB2312" w:hAnsi="方正小标宋简体"/>
          <w:sz w:val="32"/>
          <w:szCs w:val="32"/>
        </w:rPr>
        <w:t>90%，余款10%于验收合格满12个月支付。</w:t>
      </w:r>
      <w:r w:rsidR="00737313" w:rsidRPr="00737313">
        <w:rPr>
          <w:rFonts w:ascii="仿宋_GB2312" w:eastAsia="仿宋_GB2312" w:hAnsi="方正小标宋简体" w:hint="eastAsia"/>
          <w:sz w:val="32"/>
          <w:szCs w:val="32"/>
        </w:rPr>
        <w:t>（最终结算金额以第三方机构工程造价审计金额为准）。</w:t>
      </w:r>
    </w:p>
    <w:p w:rsidR="003A4A74" w:rsidRPr="003A4A74" w:rsidRDefault="00323CC4" w:rsidP="003A4A74">
      <w:pPr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lastRenderedPageBreak/>
        <w:t>五</w:t>
      </w:r>
      <w:r w:rsidR="003A4A74">
        <w:rPr>
          <w:rFonts w:ascii="仿宋_GB2312" w:eastAsia="仿宋_GB2312" w:hAnsi="方正小标宋简体" w:hint="eastAsia"/>
          <w:sz w:val="32"/>
          <w:szCs w:val="32"/>
        </w:rPr>
        <w:t>、</w:t>
      </w:r>
      <w:r w:rsidR="003A4A74" w:rsidRPr="003A4A74">
        <w:rPr>
          <w:rFonts w:ascii="仿宋_GB2312" w:eastAsia="仿宋_GB2312" w:hAnsi="方正小标宋简体" w:hint="eastAsia"/>
          <w:sz w:val="32"/>
          <w:szCs w:val="32"/>
        </w:rPr>
        <w:t>自行勘察现场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1、勘察现场时间：2024年</w:t>
      </w:r>
      <w:r w:rsidR="00635876">
        <w:rPr>
          <w:rFonts w:ascii="仿宋_GB2312" w:eastAsia="仿宋_GB2312" w:hAnsi="方正小标宋简体"/>
          <w:sz w:val="32"/>
          <w:szCs w:val="32"/>
        </w:rPr>
        <w:t>8</w:t>
      </w:r>
      <w:r w:rsidRPr="003A4A74">
        <w:rPr>
          <w:rFonts w:ascii="仿宋_GB2312" w:eastAsia="仿宋_GB2312" w:hAnsi="方正小标宋简体"/>
          <w:sz w:val="32"/>
          <w:szCs w:val="32"/>
        </w:rPr>
        <w:t>月</w:t>
      </w:r>
      <w:r w:rsidR="00435BAA">
        <w:rPr>
          <w:rFonts w:ascii="仿宋_GB2312" w:eastAsia="仿宋_GB2312" w:hAnsi="方正小标宋简体"/>
          <w:sz w:val="32"/>
          <w:szCs w:val="32"/>
        </w:rPr>
        <w:t>8</w:t>
      </w:r>
      <w:r w:rsidRPr="003A4A74">
        <w:rPr>
          <w:rFonts w:ascii="仿宋_GB2312" w:eastAsia="仿宋_GB2312" w:hAnsi="方正小标宋简体"/>
          <w:sz w:val="32"/>
          <w:szCs w:val="32"/>
        </w:rPr>
        <w:t>日上午10:00-11:00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2、联系电话：总务处：69970906（王工）</w:t>
      </w:r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/>
          <w:sz w:val="32"/>
          <w:szCs w:val="32"/>
        </w:rPr>
        <w:t>3、勘察注意事项：</w:t>
      </w:r>
      <w:bookmarkStart w:id="0" w:name="_GoBack"/>
      <w:bookmarkEnd w:id="0"/>
    </w:p>
    <w:p w:rsidR="003A4A74" w:rsidRP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 w:hint="eastAsia"/>
          <w:sz w:val="32"/>
          <w:szCs w:val="32"/>
        </w:rPr>
        <w:t>（</w:t>
      </w:r>
      <w:r w:rsidRPr="003A4A74">
        <w:rPr>
          <w:rFonts w:ascii="仿宋_GB2312" w:eastAsia="仿宋_GB2312" w:hAnsi="方正小标宋简体"/>
          <w:sz w:val="32"/>
          <w:szCs w:val="32"/>
        </w:rPr>
        <w:t>1）投标人踏勘现场发生的费用自理。</w:t>
      </w:r>
    </w:p>
    <w:p w:rsidR="003A4A74" w:rsidRDefault="003A4A74" w:rsidP="003A4A74">
      <w:pPr>
        <w:rPr>
          <w:rFonts w:ascii="仿宋_GB2312" w:eastAsia="仿宋_GB2312" w:hAnsi="方正小标宋简体"/>
          <w:sz w:val="32"/>
          <w:szCs w:val="32"/>
        </w:rPr>
      </w:pPr>
      <w:r w:rsidRPr="003A4A74">
        <w:rPr>
          <w:rFonts w:ascii="仿宋_GB2312" w:eastAsia="仿宋_GB2312" w:hAnsi="方正小标宋简体" w:hint="eastAsia"/>
          <w:sz w:val="32"/>
          <w:szCs w:val="32"/>
        </w:rPr>
        <w:t>（</w:t>
      </w:r>
      <w:r w:rsidRPr="003A4A74">
        <w:rPr>
          <w:rFonts w:ascii="仿宋_GB2312" w:eastAsia="仿宋_GB2312" w:hAnsi="方正小标宋简体"/>
          <w:sz w:val="32"/>
          <w:szCs w:val="32"/>
        </w:rPr>
        <w:t>2）投标人自行负责在踏勘现场中所发生的人员伤亡和财产损失。</w:t>
      </w:r>
    </w:p>
    <w:p w:rsidR="003A4A74" w:rsidRPr="003A4A74" w:rsidRDefault="003A4A74" w:rsidP="003A4A74">
      <w:pPr>
        <w:rPr>
          <w:color w:val="FF0000"/>
        </w:rPr>
      </w:pP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注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：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未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现场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踏勘的</w:t>
      </w:r>
      <w:r w:rsidRPr="003A4A74">
        <w:rPr>
          <w:rFonts w:ascii="仿宋_GB2312" w:eastAsia="仿宋_GB2312" w:hAnsi="方正小标宋简体"/>
          <w:color w:val="FF0000"/>
          <w:sz w:val="32"/>
          <w:szCs w:val="32"/>
        </w:rPr>
        <w:t>不允许</w:t>
      </w:r>
      <w:r w:rsidRPr="003A4A74">
        <w:rPr>
          <w:rFonts w:ascii="仿宋_GB2312" w:eastAsia="仿宋_GB2312" w:hAnsi="方正小标宋简体" w:hint="eastAsia"/>
          <w:color w:val="FF0000"/>
          <w:sz w:val="32"/>
          <w:szCs w:val="32"/>
        </w:rPr>
        <w:t>报名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（现场</w:t>
      </w:r>
      <w:r>
        <w:rPr>
          <w:rFonts w:ascii="仿宋_GB2312" w:eastAsia="仿宋_GB2312" w:hAnsi="方正小标宋简体"/>
          <w:color w:val="FF0000"/>
          <w:sz w:val="32"/>
          <w:szCs w:val="32"/>
        </w:rPr>
        <w:t>签</w:t>
      </w:r>
      <w:r>
        <w:rPr>
          <w:rFonts w:ascii="仿宋_GB2312" w:eastAsia="仿宋_GB2312" w:hAnsi="方正小标宋简体" w:hint="eastAsia"/>
          <w:color w:val="FF0000"/>
          <w:sz w:val="32"/>
          <w:szCs w:val="32"/>
        </w:rPr>
        <w:t>到）</w:t>
      </w:r>
    </w:p>
    <w:sectPr w:rsidR="003A4A74" w:rsidRPr="003A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EF" w:rsidRDefault="00A36BEF" w:rsidP="00C800AC">
      <w:r>
        <w:separator/>
      </w:r>
    </w:p>
  </w:endnote>
  <w:endnote w:type="continuationSeparator" w:id="0">
    <w:p w:rsidR="00A36BEF" w:rsidRDefault="00A36BEF" w:rsidP="00C8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EF" w:rsidRDefault="00A36BEF" w:rsidP="00C800AC">
      <w:r>
        <w:separator/>
      </w:r>
    </w:p>
  </w:footnote>
  <w:footnote w:type="continuationSeparator" w:id="0">
    <w:p w:rsidR="00A36BEF" w:rsidRDefault="00A36BEF" w:rsidP="00C8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95196"/>
    <w:multiLevelType w:val="hybridMultilevel"/>
    <w:tmpl w:val="62C6E046"/>
    <w:lvl w:ilvl="0" w:tplc="D176295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C3B98"/>
    <w:rsid w:val="001F1D41"/>
    <w:rsid w:val="00206945"/>
    <w:rsid w:val="00323CC4"/>
    <w:rsid w:val="003A4A74"/>
    <w:rsid w:val="00435BAA"/>
    <w:rsid w:val="004F3D43"/>
    <w:rsid w:val="00505DBC"/>
    <w:rsid w:val="00553410"/>
    <w:rsid w:val="00567D34"/>
    <w:rsid w:val="00635876"/>
    <w:rsid w:val="006D26EB"/>
    <w:rsid w:val="006F3762"/>
    <w:rsid w:val="00737313"/>
    <w:rsid w:val="00746DC5"/>
    <w:rsid w:val="00775933"/>
    <w:rsid w:val="008E6461"/>
    <w:rsid w:val="009D2CB1"/>
    <w:rsid w:val="009D7E03"/>
    <w:rsid w:val="00A36BEF"/>
    <w:rsid w:val="00B835AE"/>
    <w:rsid w:val="00B97FBA"/>
    <w:rsid w:val="00BA54F1"/>
    <w:rsid w:val="00BF08E7"/>
    <w:rsid w:val="00BF6585"/>
    <w:rsid w:val="00C800AC"/>
    <w:rsid w:val="00CB6F03"/>
    <w:rsid w:val="00D011A1"/>
    <w:rsid w:val="00E551D1"/>
    <w:rsid w:val="00EB2CC2"/>
    <w:rsid w:val="00FB53AE"/>
    <w:rsid w:val="00FB58B9"/>
    <w:rsid w:val="00FC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9BF51"/>
  <w15:chartTrackingRefBased/>
  <w15:docId w15:val="{CF41051B-BAD7-4F5A-84E3-C28188A9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0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0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80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80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800AC"/>
    <w:rPr>
      <w:sz w:val="18"/>
      <w:szCs w:val="18"/>
    </w:rPr>
  </w:style>
  <w:style w:type="paragraph" w:styleId="a7">
    <w:name w:val="List Paragraph"/>
    <w:basedOn w:val="a"/>
    <w:uiPriority w:val="34"/>
    <w:qFormat/>
    <w:rsid w:val="00C800A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0672E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67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456</Characters>
  <Application>Microsoft Office Word</Application>
  <DocSecurity>0</DocSecurity>
  <Lines>3</Lines>
  <Paragraphs>1</Paragraphs>
  <ScaleCrop>false</ScaleCrop>
  <Company>北京市平谷区中医医院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北京市平谷区中医医院</dc:creator>
  <cp:keywords/>
  <dc:description/>
  <cp:lastModifiedBy>北京市平谷区中医医院</cp:lastModifiedBy>
  <cp:revision>33</cp:revision>
  <cp:lastPrinted>2024-05-09T08:39:00Z</cp:lastPrinted>
  <dcterms:created xsi:type="dcterms:W3CDTF">2024-05-06T01:37:00Z</dcterms:created>
  <dcterms:modified xsi:type="dcterms:W3CDTF">2024-08-06T08:51:00Z</dcterms:modified>
</cp:coreProperties>
</file>